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9" w:rsidRDefault="00820876">
      <w:pPr>
        <w:pStyle w:val="Style-1"/>
        <w:ind w:left="-284" w:right="-427"/>
        <w:jc w:val="center"/>
      </w:pPr>
      <w:r>
        <w:rPr>
          <w:b/>
          <w:bCs/>
          <w:color w:val="000000"/>
          <w:sz w:val="24"/>
          <w:szCs w:val="24"/>
        </w:rPr>
        <w:t>СОГЛАШЕНИЕ О РАСТОРЖЕНИИ ДОГОВОРА</w:t>
      </w:r>
    </w:p>
    <w:p w:rsidR="00572249" w:rsidRDefault="005D63DF">
      <w:pPr>
        <w:pStyle w:val="Style-1"/>
        <w:ind w:left="-284" w:right="-427"/>
        <w:jc w:val="center"/>
        <w:rPr>
          <w:szCs w:val="24"/>
        </w:rPr>
      </w:pPr>
      <w:r w:rsidRPr="005D63DF">
        <w:rPr>
          <w:b/>
          <w:color w:val="000000"/>
          <w:sz w:val="24"/>
          <w:szCs w:val="24"/>
        </w:rPr>
        <w:t>на оказание услуг хостинга и регистрации доменов</w:t>
      </w:r>
      <w:r w:rsidR="00820876">
        <w:rPr>
          <w:b/>
          <w:color w:val="000000"/>
          <w:sz w:val="24"/>
          <w:szCs w:val="24"/>
        </w:rPr>
        <w:t xml:space="preserve"> № ______________ от «___» _____ 20___г.</w:t>
      </w:r>
    </w:p>
    <w:p w:rsidR="00572249" w:rsidRDefault="00572249">
      <w:pPr>
        <w:pStyle w:val="Style-2"/>
        <w:ind w:left="-284" w:right="-427"/>
        <w:jc w:val="center"/>
        <w:rPr>
          <w:szCs w:val="24"/>
        </w:rPr>
      </w:pPr>
    </w:p>
    <w:p w:rsidR="005D63DF" w:rsidRDefault="005D63DF">
      <w:pPr>
        <w:pStyle w:val="Style-2"/>
        <w:ind w:left="-284" w:right="-427"/>
        <w:jc w:val="both"/>
        <w:rPr>
          <w:b/>
          <w:color w:val="000000"/>
          <w:sz w:val="24"/>
          <w:szCs w:val="24"/>
          <w:lang w:val="en-US"/>
        </w:rPr>
      </w:pPr>
    </w:p>
    <w:p w:rsidR="00572249" w:rsidRDefault="00820876">
      <w:pPr>
        <w:pStyle w:val="Style-2"/>
        <w:ind w:left="-284" w:right="-427"/>
        <w:jc w:val="both"/>
        <w:rPr>
          <w:szCs w:val="24"/>
        </w:rPr>
      </w:pPr>
      <w:r>
        <w:rPr>
          <w:b/>
          <w:color w:val="000000"/>
          <w:sz w:val="24"/>
          <w:szCs w:val="24"/>
        </w:rPr>
        <w:t xml:space="preserve">г. Санкт-Петербург                                                 </w:t>
      </w:r>
      <w:r w:rsidR="005D63DF">
        <w:rPr>
          <w:b/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 xml:space="preserve">«___» _______ 20__ г. </w:t>
      </w:r>
    </w:p>
    <w:p w:rsidR="00572249" w:rsidRDefault="00572249">
      <w:pPr>
        <w:pStyle w:val="Style-2"/>
        <w:ind w:left="-284" w:right="-427"/>
        <w:jc w:val="both"/>
        <w:rPr>
          <w:szCs w:val="24"/>
        </w:rPr>
      </w:pPr>
    </w:p>
    <w:p w:rsidR="00572249" w:rsidRDefault="00820876">
      <w:pPr>
        <w:pStyle w:val="Style-2"/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color w:val="000000"/>
          <w:sz w:val="24"/>
          <w:szCs w:val="24"/>
        </w:rPr>
        <w:t>СпейсВэб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именуемое в дальнейшем  </w:t>
      </w:r>
      <w:r>
        <w:rPr>
          <w:b/>
          <w:color w:val="000000"/>
          <w:sz w:val="24"/>
          <w:szCs w:val="24"/>
        </w:rPr>
        <w:t>«Исполнитель»</w:t>
      </w:r>
      <w:r>
        <w:rPr>
          <w:color w:val="000000"/>
          <w:sz w:val="24"/>
          <w:szCs w:val="24"/>
        </w:rPr>
        <w:t xml:space="preserve">,  в лице </w:t>
      </w:r>
      <w:r>
        <w:rPr>
          <w:b/>
          <w:color w:val="000000"/>
          <w:sz w:val="24"/>
          <w:szCs w:val="24"/>
        </w:rPr>
        <w:t>Генерального директора Шпагина А. Ю.</w:t>
      </w:r>
      <w:r>
        <w:rPr>
          <w:color w:val="000000"/>
          <w:sz w:val="24"/>
          <w:szCs w:val="24"/>
        </w:rPr>
        <w:t xml:space="preserve">, действующего на основании Устава, с одной стороны и ______________________________________________________, именуемое в дальнейшем </w:t>
      </w:r>
      <w:r>
        <w:rPr>
          <w:b/>
          <w:color w:val="000000"/>
          <w:sz w:val="24"/>
          <w:szCs w:val="24"/>
        </w:rPr>
        <w:t>«Заказчик»</w:t>
      </w:r>
      <w:r>
        <w:rPr>
          <w:color w:val="000000"/>
          <w:sz w:val="24"/>
          <w:szCs w:val="24"/>
        </w:rPr>
        <w:t xml:space="preserve"> в лице _______________________________________________, действующего на основании ______________________________________, с другой стороны, заключили настоящее соглашение о нижеследующем. </w:t>
      </w:r>
    </w:p>
    <w:p w:rsidR="00572249" w:rsidRDefault="00572249">
      <w:pPr>
        <w:pStyle w:val="Style-2"/>
        <w:ind w:left="-284" w:right="-427"/>
        <w:jc w:val="both"/>
        <w:rPr>
          <w:szCs w:val="24"/>
        </w:rPr>
      </w:pPr>
    </w:p>
    <w:p w:rsidR="00572249" w:rsidRDefault="00572249">
      <w:pPr>
        <w:pStyle w:val="Style-2"/>
        <w:ind w:left="-284" w:right="-427"/>
        <w:jc w:val="both"/>
        <w:rPr>
          <w:szCs w:val="24"/>
        </w:rPr>
      </w:pPr>
    </w:p>
    <w:p w:rsidR="00572249" w:rsidRDefault="00820876">
      <w:pPr>
        <w:pStyle w:val="Style-2"/>
        <w:ind w:left="-284" w:right="-427"/>
        <w:jc w:val="both"/>
        <w:rPr>
          <w:szCs w:val="24"/>
        </w:rPr>
      </w:pPr>
      <w:bookmarkStart w:id="0" w:name="id.1bd91f7494d0"/>
      <w:bookmarkStart w:id="1" w:name="id.d1e2b1e2530f"/>
      <w:bookmarkEnd w:id="0"/>
      <w:bookmarkEnd w:id="1"/>
      <w:r>
        <w:rPr>
          <w:color w:val="000000"/>
          <w:sz w:val="24"/>
          <w:szCs w:val="24"/>
        </w:rPr>
        <w:t xml:space="preserve">Стороны решили расторгнуть договор </w:t>
      </w:r>
      <w:r w:rsidR="005D63DF" w:rsidRPr="005D63DF">
        <w:rPr>
          <w:color w:val="000000"/>
          <w:sz w:val="24"/>
          <w:szCs w:val="24"/>
        </w:rPr>
        <w:t>на оказание услуг хостинга и регистрации доменов</w:t>
      </w:r>
      <w:r>
        <w:rPr>
          <w:color w:val="000000"/>
          <w:sz w:val="24"/>
          <w:szCs w:val="24"/>
        </w:rPr>
        <w:t xml:space="preserve"> № ___________ от «__»__________20 ___ г (далее - Договор).</w:t>
      </w:r>
    </w:p>
    <w:p w:rsidR="00572249" w:rsidRDefault="00820876">
      <w:pPr>
        <w:pStyle w:val="ListStyle"/>
        <w:numPr>
          <w:ilvl w:val="0"/>
          <w:numId w:val="1"/>
        </w:numPr>
        <w:tabs>
          <w:tab w:val="left" w:pos="-284"/>
        </w:tabs>
        <w:ind w:left="-284" w:right="-427" w:firstLine="0"/>
        <w:jc w:val="both"/>
        <w:rPr>
          <w:szCs w:val="24"/>
        </w:rPr>
      </w:pPr>
      <w:r>
        <w:rPr>
          <w:color w:val="000000"/>
          <w:sz w:val="24"/>
          <w:szCs w:val="24"/>
        </w:rPr>
        <w:t>Стороны обязуются до «___»____________20__ г. провести взаиморасчеты по договору.</w:t>
      </w:r>
    </w:p>
    <w:p w:rsidR="00572249" w:rsidRDefault="00820876">
      <w:pPr>
        <w:pStyle w:val="ListStyle"/>
        <w:numPr>
          <w:ilvl w:val="0"/>
          <w:numId w:val="1"/>
        </w:numPr>
        <w:tabs>
          <w:tab w:val="left" w:pos="-284"/>
        </w:tabs>
        <w:ind w:left="-284" w:right="-427" w:firstLine="0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Настоящее соглашение вступает в силу с «___»__________20 ___ г. </w:t>
      </w:r>
    </w:p>
    <w:p w:rsidR="00572249" w:rsidRDefault="00820876">
      <w:pPr>
        <w:pStyle w:val="ListStyle"/>
        <w:numPr>
          <w:ilvl w:val="0"/>
          <w:numId w:val="1"/>
        </w:numPr>
        <w:tabs>
          <w:tab w:val="left" w:pos="-284"/>
        </w:tabs>
        <w:ind w:left="-284" w:right="-427" w:firstLine="0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Обязательства сторон по вышеназванному договору прекращаются с момента вступления в силу настоящего Соглашения. </w:t>
      </w:r>
    </w:p>
    <w:p w:rsidR="00572249" w:rsidRDefault="00820876">
      <w:pPr>
        <w:pStyle w:val="ListStyle"/>
        <w:numPr>
          <w:ilvl w:val="0"/>
          <w:numId w:val="1"/>
        </w:numPr>
        <w:tabs>
          <w:tab w:val="left" w:pos="-284"/>
        </w:tabs>
        <w:ind w:left="-284" w:right="-427" w:firstLine="0"/>
        <w:jc w:val="both"/>
        <w:rPr>
          <w:szCs w:val="24"/>
        </w:rPr>
      </w:pPr>
      <w:r>
        <w:rPr>
          <w:color w:val="000000"/>
          <w:sz w:val="24"/>
          <w:szCs w:val="24"/>
        </w:rPr>
        <w:t>Настоящее Соглашение составлено в двух экземплярах, по одному для каждой стороны.</w:t>
      </w:r>
    </w:p>
    <w:p w:rsidR="00572249" w:rsidRDefault="00820876">
      <w:pPr>
        <w:pStyle w:val="ListStyle"/>
        <w:numPr>
          <w:ilvl w:val="0"/>
          <w:numId w:val="1"/>
        </w:numPr>
        <w:tabs>
          <w:tab w:val="left" w:pos="-284"/>
        </w:tabs>
        <w:ind w:left="-284" w:right="-427" w:firstLine="0"/>
        <w:jc w:val="both"/>
        <w:rPr>
          <w:szCs w:val="24"/>
        </w:rPr>
      </w:pPr>
      <w:r>
        <w:rPr>
          <w:color w:val="000000"/>
          <w:sz w:val="24"/>
          <w:szCs w:val="24"/>
        </w:rPr>
        <w:t>Адреса и реквизиты сторон:</w:t>
      </w:r>
    </w:p>
    <w:p w:rsidR="00572249" w:rsidRDefault="00572249">
      <w:pPr>
        <w:pStyle w:val="ListStyle"/>
        <w:ind w:left="-284" w:right="-427"/>
        <w:jc w:val="both"/>
        <w:rPr>
          <w:szCs w:val="24"/>
        </w:rPr>
      </w:pPr>
    </w:p>
    <w:p w:rsidR="00572249" w:rsidRDefault="00820876">
      <w:pPr>
        <w:pStyle w:val="Style-3"/>
        <w:ind w:left="-284" w:right="-427"/>
        <w:rPr>
          <w:szCs w:val="24"/>
        </w:rPr>
      </w:pPr>
      <w:r>
        <w:rPr>
          <w:b/>
          <w:color w:val="000000"/>
          <w:sz w:val="24"/>
          <w:szCs w:val="24"/>
        </w:rPr>
        <w:t>ИСПОЛНИТЕЛЬ: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ООО "</w:t>
      </w:r>
      <w:proofErr w:type="spellStart"/>
      <w:r>
        <w:rPr>
          <w:color w:val="000000"/>
          <w:sz w:val="24"/>
          <w:szCs w:val="24"/>
        </w:rPr>
        <w:t>СпейсВэб</w:t>
      </w:r>
      <w:proofErr w:type="spellEnd"/>
      <w:r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br/>
        <w:t>ИНН 7813376370</w:t>
      </w:r>
      <w:r>
        <w:rPr>
          <w:color w:val="000000"/>
          <w:sz w:val="24"/>
          <w:szCs w:val="24"/>
        </w:rPr>
        <w:br/>
        <w:t>КПП 781301001</w:t>
      </w:r>
      <w:r>
        <w:rPr>
          <w:color w:val="000000"/>
          <w:sz w:val="24"/>
          <w:szCs w:val="24"/>
        </w:rPr>
        <w:br/>
        <w:t>Расчетный счет 40702810500024452823</w:t>
      </w:r>
    </w:p>
    <w:p w:rsidR="00572249" w:rsidRDefault="00820876">
      <w:pPr>
        <w:pStyle w:val="Style-3"/>
        <w:ind w:left="-284" w:right="-427"/>
        <w:rPr>
          <w:szCs w:val="24"/>
        </w:rPr>
      </w:pPr>
      <w:r>
        <w:rPr>
          <w:color w:val="000000"/>
          <w:sz w:val="24"/>
          <w:szCs w:val="24"/>
        </w:rPr>
        <w:t>ПЕТЕРБУРГСКИЙ ФИЛИАЛ АО ЮНИКРЕДИТ БАНК, г. САНКТ-ПЕТЕРБУРГ</w:t>
      </w:r>
      <w:proofErr w:type="gramStart"/>
      <w:r>
        <w:rPr>
          <w:color w:val="000000"/>
          <w:sz w:val="24"/>
          <w:szCs w:val="24"/>
        </w:rPr>
        <w:br/>
        <w:t>К</w:t>
      </w:r>
      <w:proofErr w:type="gramEnd"/>
      <w:r>
        <w:rPr>
          <w:color w:val="000000"/>
          <w:sz w:val="24"/>
          <w:szCs w:val="24"/>
        </w:rPr>
        <w:t>орр. счет 30101810800000000858</w:t>
      </w:r>
      <w:r>
        <w:rPr>
          <w:color w:val="000000"/>
          <w:sz w:val="24"/>
          <w:szCs w:val="24"/>
        </w:rPr>
        <w:br/>
        <w:t>БИК 044030858</w:t>
      </w:r>
      <w:r>
        <w:rPr>
          <w:color w:val="000000"/>
          <w:sz w:val="24"/>
          <w:szCs w:val="24"/>
        </w:rPr>
        <w:br/>
        <w:t xml:space="preserve">Юридический адрес: </w:t>
      </w:r>
      <w:r w:rsidR="005D63DF" w:rsidRPr="005D63DF">
        <w:rPr>
          <w:color w:val="000000"/>
          <w:sz w:val="24"/>
          <w:szCs w:val="24"/>
        </w:rPr>
        <w:t>196084, Российская Федерация, г. Санкт-Петербург, улица Цветочная, дом 18, литер А, помещение 2-Н, часть 424</w:t>
      </w:r>
      <w:r w:rsidR="005D63D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Почтовый адрес: 196084, Российская Федерация, Санкт-Петербург, ул. Цветочная, д. 18, Бизнес Парк «На Цветочной ,18», офис компании «</w:t>
      </w:r>
      <w:proofErr w:type="spellStart"/>
      <w:r>
        <w:rPr>
          <w:color w:val="000000"/>
          <w:sz w:val="24"/>
          <w:szCs w:val="24"/>
        </w:rPr>
        <w:t>СпейсВэб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gramEnd"/>
    </w:p>
    <w:p w:rsidR="00572249" w:rsidRDefault="00572249">
      <w:pPr>
        <w:pStyle w:val="Style-3"/>
        <w:ind w:left="-284" w:right="-427"/>
        <w:rPr>
          <w:szCs w:val="24"/>
        </w:rPr>
      </w:pPr>
    </w:p>
    <w:p w:rsidR="00572249" w:rsidRDefault="00820876">
      <w:pPr>
        <w:pStyle w:val="Style-3"/>
        <w:ind w:left="-284" w:right="-427"/>
        <w:jc w:val="both"/>
        <w:rPr>
          <w:szCs w:val="24"/>
        </w:rPr>
      </w:pPr>
      <w:r>
        <w:rPr>
          <w:b/>
          <w:color w:val="000000"/>
          <w:sz w:val="24"/>
          <w:szCs w:val="24"/>
        </w:rPr>
        <w:t>ЗАКАЗЧИК:</w:t>
      </w:r>
    </w:p>
    <w:p w:rsidR="00572249" w:rsidRDefault="00820876">
      <w:pPr>
        <w:pStyle w:val="Style-3"/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Полное название организации: </w:t>
      </w:r>
    </w:p>
    <w:p w:rsidR="00572249" w:rsidRDefault="00820876">
      <w:pPr>
        <w:pStyle w:val="Style-3"/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Юридический адрес: </w:t>
      </w:r>
    </w:p>
    <w:p w:rsidR="00572249" w:rsidRDefault="00820876">
      <w:pPr>
        <w:pStyle w:val="Style-3"/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Телефон: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Факс: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Наименование банка: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Расчетный счет: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БИК: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 xml:space="preserve">Корреспондентский счет: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>ИНН: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color w:val="000000"/>
          <w:sz w:val="24"/>
          <w:szCs w:val="24"/>
        </w:rPr>
        <w:t>КПП:</w:t>
      </w:r>
    </w:p>
    <w:p w:rsidR="005D63DF" w:rsidRDefault="005D63DF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b/>
          <w:color w:val="000000"/>
          <w:sz w:val="24"/>
          <w:szCs w:val="24"/>
        </w:rPr>
      </w:pPr>
    </w:p>
    <w:p w:rsidR="005D63DF" w:rsidRDefault="005D63DF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b/>
          <w:color w:val="000000"/>
          <w:sz w:val="24"/>
          <w:szCs w:val="24"/>
        </w:rPr>
      </w:pP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bookmarkStart w:id="2" w:name="_GoBack"/>
      <w:bookmarkEnd w:id="2"/>
      <w:r>
        <w:rPr>
          <w:b/>
          <w:color w:val="000000"/>
          <w:sz w:val="24"/>
          <w:szCs w:val="24"/>
        </w:rPr>
        <w:t xml:space="preserve">ИСПОЛНИТЕЛЬ                                                           ЗАКАЗЧИК </w:t>
      </w:r>
    </w:p>
    <w:p w:rsidR="00572249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b/>
          <w:color w:val="000000"/>
          <w:sz w:val="24"/>
          <w:szCs w:val="24"/>
        </w:rPr>
        <w:t>Генеральный директор ООО «</w:t>
      </w:r>
      <w:proofErr w:type="spellStart"/>
      <w:r>
        <w:rPr>
          <w:b/>
          <w:color w:val="000000"/>
          <w:sz w:val="24"/>
          <w:szCs w:val="24"/>
        </w:rPr>
        <w:t>СпейсВэб</w:t>
      </w:r>
      <w:proofErr w:type="spellEnd"/>
      <w:r>
        <w:rPr>
          <w:b/>
          <w:color w:val="000000"/>
          <w:sz w:val="24"/>
          <w:szCs w:val="24"/>
        </w:rPr>
        <w:t>»            _____________________________</w:t>
      </w:r>
    </w:p>
    <w:p w:rsidR="00572249" w:rsidRDefault="00572249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</w:p>
    <w:p w:rsidR="00820876" w:rsidRDefault="00820876">
      <w:pPr>
        <w:pStyle w:val="Style-4"/>
        <w:tabs>
          <w:tab w:val="left" w:pos="8998"/>
          <w:tab w:val="left" w:pos="12400"/>
        </w:tabs>
        <w:ind w:left="-284" w:right="-427"/>
        <w:jc w:val="both"/>
        <w:rPr>
          <w:szCs w:val="24"/>
        </w:rPr>
      </w:pPr>
      <w:r>
        <w:rPr>
          <w:b/>
          <w:color w:val="000000"/>
          <w:sz w:val="24"/>
          <w:szCs w:val="24"/>
        </w:rPr>
        <w:t>_____________________/Шпагин А.Ю./                _________________/___________/</w:t>
      </w:r>
    </w:p>
    <w:sectPr w:rsidR="00820876">
      <w:type w:val="continuous"/>
      <w:pgSz w:w="11906" w:h="16838"/>
      <w:pgMar w:top="284" w:right="1134" w:bottom="142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righ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17"/>
    <w:rsid w:val="00572249"/>
    <w:rsid w:val="005D63DF"/>
    <w:rsid w:val="00820876"/>
    <w:rsid w:val="00B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Droid Sans" w:cs="Times New Roman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styleId="a5">
    <w:name w:val="Body Text"/>
    <w:basedOn w:val="a3"/>
    <w:link w:val="a6"/>
    <w:uiPriority w:val="99"/>
    <w:pPr>
      <w:spacing w:after="120"/>
    </w:pPr>
    <w:rPr>
      <w:rFonts w:eastAsiaTheme="minorEastAsia" w:hAnsi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a7">
    <w:name w:val="List"/>
    <w:basedOn w:val="a5"/>
    <w:uiPriority w:val="99"/>
    <w:rPr>
      <w:rFonts w:eastAsia="Lohit Hindi"/>
    </w:rPr>
  </w:style>
  <w:style w:type="paragraph" w:styleId="a8">
    <w:name w:val="Title"/>
    <w:basedOn w:val="a3"/>
    <w:link w:val="a9"/>
    <w:uiPriority w:val="99"/>
    <w:qFormat/>
    <w:pPr>
      <w:suppressLineNumbers/>
      <w:spacing w:before="120" w:after="120"/>
    </w:pPr>
    <w:rPr>
      <w:rFonts w:hAnsi="Times New Roman"/>
      <w:i/>
      <w:iCs/>
      <w:kern w:val="0"/>
      <w:lang w:eastAsia="ru-RU" w:bidi="ar-SA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a">
    <w:name w:val="index heading"/>
    <w:basedOn w:val="a3"/>
    <w:uiPriority w:val="99"/>
    <w:pPr>
      <w:suppressLineNumbers/>
    </w:pPr>
    <w:rPr>
      <w:rFonts w:hAnsi="Times New Roman"/>
      <w:kern w:val="0"/>
      <w:lang w:eastAsia="ru-RU" w:bidi="ar-SA"/>
    </w:rPr>
  </w:style>
  <w:style w:type="paragraph" w:customStyle="1" w:styleId="Style-1">
    <w:name w:val="Style-1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2">
    <w:name w:val="Style-2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ListStyle">
    <w:name w:val="ListSty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3">
    <w:name w:val="Style-3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4">
    <w:name w:val="Style-4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5">
    <w:name w:val="Style-5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6">
    <w:name w:val="Style-6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7">
    <w:name w:val="Style-7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8">
    <w:name w:val="Style-8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b">
    <w:name w:val="List Paragraph"/>
    <w:basedOn w:val="a"/>
    <w:uiPriority w:val="99"/>
    <w:qFormat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Droid Sans" w:cs="Times New Roman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Droid Sans" w:cs="Times New Roman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styleId="a5">
    <w:name w:val="Body Text"/>
    <w:basedOn w:val="a3"/>
    <w:link w:val="a6"/>
    <w:uiPriority w:val="99"/>
    <w:pPr>
      <w:spacing w:after="120"/>
    </w:pPr>
    <w:rPr>
      <w:rFonts w:eastAsiaTheme="minorEastAsia" w:hAnsi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a7">
    <w:name w:val="List"/>
    <w:basedOn w:val="a5"/>
    <w:uiPriority w:val="99"/>
    <w:rPr>
      <w:rFonts w:eastAsia="Lohit Hindi"/>
    </w:rPr>
  </w:style>
  <w:style w:type="paragraph" w:styleId="a8">
    <w:name w:val="Title"/>
    <w:basedOn w:val="a3"/>
    <w:link w:val="a9"/>
    <w:uiPriority w:val="99"/>
    <w:qFormat/>
    <w:pPr>
      <w:suppressLineNumbers/>
      <w:spacing w:before="120" w:after="120"/>
    </w:pPr>
    <w:rPr>
      <w:rFonts w:hAnsi="Times New Roman"/>
      <w:i/>
      <w:iCs/>
      <w:kern w:val="0"/>
      <w:lang w:eastAsia="ru-RU" w:bidi="ar-SA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a">
    <w:name w:val="index heading"/>
    <w:basedOn w:val="a3"/>
    <w:uiPriority w:val="99"/>
    <w:pPr>
      <w:suppressLineNumbers/>
    </w:pPr>
    <w:rPr>
      <w:rFonts w:hAnsi="Times New Roman"/>
      <w:kern w:val="0"/>
      <w:lang w:eastAsia="ru-RU" w:bidi="ar-SA"/>
    </w:rPr>
  </w:style>
  <w:style w:type="paragraph" w:customStyle="1" w:styleId="Style-1">
    <w:name w:val="Style-1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2">
    <w:name w:val="Style-2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ListStyle">
    <w:name w:val="ListSty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3">
    <w:name w:val="Style-3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4">
    <w:name w:val="Style-4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5">
    <w:name w:val="Style-5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6">
    <w:name w:val="Style-6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7">
    <w:name w:val="Style-7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-8">
    <w:name w:val="Style-8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b">
    <w:name w:val="List Paragraph"/>
    <w:basedOn w:val="a"/>
    <w:uiPriority w:val="99"/>
    <w:qFormat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Droid Sans" w:cs="Times New Roman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Antonova Marina</cp:lastModifiedBy>
  <cp:revision>2</cp:revision>
  <cp:lastPrinted>2011-07-26T09:26:00Z</cp:lastPrinted>
  <dcterms:created xsi:type="dcterms:W3CDTF">2016-07-21T07:37:00Z</dcterms:created>
  <dcterms:modified xsi:type="dcterms:W3CDTF">2016-07-21T07:37:00Z</dcterms:modified>
</cp:coreProperties>
</file>